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C6" w:rsidRPr="00FE04D1" w:rsidRDefault="00765087" w:rsidP="00765087">
      <w:pPr>
        <w:jc w:val="center"/>
        <w:rPr>
          <w:rFonts w:ascii="Times New Roman" w:hAnsi="Times New Roman" w:cs="Times New Roman"/>
          <w:sz w:val="24"/>
          <w:szCs w:val="24"/>
          <w:u w:val="single"/>
        </w:rPr>
      </w:pPr>
      <w:r w:rsidRPr="00FE04D1">
        <w:rPr>
          <w:rFonts w:ascii="Times New Roman" w:hAnsi="Times New Roman" w:cs="Times New Roman"/>
          <w:sz w:val="24"/>
          <w:szCs w:val="24"/>
          <w:u w:val="single"/>
        </w:rPr>
        <w:t>Instructional Guide for Grades 6-8</w:t>
      </w:r>
    </w:p>
    <w:p w:rsidR="00765087" w:rsidRDefault="00765087" w:rsidP="00765087">
      <w:pPr>
        <w:rPr>
          <w:rFonts w:ascii="Times New Roman" w:hAnsi="Times New Roman" w:cs="Times New Roman"/>
          <w:sz w:val="24"/>
          <w:szCs w:val="24"/>
        </w:rPr>
      </w:pPr>
      <w:r w:rsidRPr="00765087">
        <w:rPr>
          <w:rFonts w:ascii="Times New Roman" w:hAnsi="Times New Roman" w:cs="Times New Roman"/>
          <w:i/>
          <w:sz w:val="24"/>
          <w:szCs w:val="24"/>
        </w:rPr>
        <w:t>The Return of the Real: Truth, History, &amp; Chernobyl</w:t>
      </w:r>
      <w:r>
        <w:rPr>
          <w:rFonts w:ascii="Times New Roman" w:hAnsi="Times New Roman" w:cs="Times New Roman"/>
          <w:sz w:val="24"/>
          <w:szCs w:val="24"/>
        </w:rPr>
        <w:t xml:space="preserve"> can be modified for use in grades 6-8.  The following modification corresponds with the following middle school Next Generation Sunshine State Standards:</w:t>
      </w:r>
    </w:p>
    <w:p w:rsidR="00765087" w:rsidRPr="00765087" w:rsidRDefault="00765087" w:rsidP="00765087">
      <w:pPr>
        <w:widowControl w:val="0"/>
        <w:tabs>
          <w:tab w:val="center" w:pos="4680"/>
        </w:tabs>
        <w:autoSpaceDE w:val="0"/>
        <w:autoSpaceDN w:val="0"/>
        <w:adjustRightInd w:val="0"/>
        <w:spacing w:after="0" w:line="240" w:lineRule="auto"/>
        <w:rPr>
          <w:rFonts w:ascii="Times New Roman" w:hAnsi="Times New Roman" w:cs="Times New Roman"/>
          <w:sz w:val="24"/>
          <w:szCs w:val="24"/>
        </w:rPr>
      </w:pPr>
      <w:hyperlink r:id="rId7" w:history="1">
        <w:r w:rsidRPr="00765087">
          <w:rPr>
            <w:rStyle w:val="Hyperlink"/>
            <w:rFonts w:ascii="Times New Roman" w:hAnsi="Times New Roman" w:cs="Times New Roman"/>
            <w:bCs/>
            <w:color w:val="auto"/>
            <w:sz w:val="24"/>
            <w:szCs w:val="24"/>
            <w:u w:val="none"/>
          </w:rPr>
          <w:t>SS.6.G.5:</w:t>
        </w:r>
        <w:r w:rsidRPr="00765087">
          <w:rPr>
            <w:rStyle w:val="Hyperlink"/>
            <w:rFonts w:ascii="Times New Roman" w:hAnsi="Times New Roman" w:cs="Times New Roman"/>
            <w:color w:val="auto"/>
            <w:sz w:val="24"/>
            <w:szCs w:val="24"/>
            <w:u w:val="none"/>
          </w:rPr>
          <w:t xml:space="preserve"> Understand how human actions can impact the environment.</w:t>
        </w:r>
      </w:hyperlink>
    </w:p>
    <w:p w:rsidR="00765087" w:rsidRPr="00765087" w:rsidRDefault="00765087" w:rsidP="00765087">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765087">
        <w:rPr>
          <w:rFonts w:ascii="Times New Roman" w:hAnsi="Times New Roman" w:cs="Times New Roman"/>
          <w:sz w:val="24"/>
          <w:szCs w:val="24"/>
        </w:rPr>
        <w:t>SS.7.G.5: Understand how human actions can impact the environment.</w:t>
      </w:r>
    </w:p>
    <w:p w:rsidR="00765087" w:rsidRPr="00765087" w:rsidRDefault="00765087" w:rsidP="00765087">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765087">
        <w:rPr>
          <w:rFonts w:ascii="Times New Roman" w:hAnsi="Times New Roman" w:cs="Times New Roman"/>
          <w:sz w:val="24"/>
          <w:szCs w:val="24"/>
        </w:rPr>
        <w:t>SS.8.G.5: Understand how human actions can impact the environment.</w:t>
      </w:r>
    </w:p>
    <w:p w:rsidR="00765087" w:rsidRPr="00765087" w:rsidRDefault="00765087" w:rsidP="00765087">
      <w:pPr>
        <w:widowControl w:val="0"/>
        <w:tabs>
          <w:tab w:val="center" w:pos="4680"/>
        </w:tabs>
        <w:autoSpaceDE w:val="0"/>
        <w:autoSpaceDN w:val="0"/>
        <w:adjustRightInd w:val="0"/>
        <w:spacing w:after="0" w:line="240" w:lineRule="auto"/>
        <w:rPr>
          <w:rFonts w:ascii="Times New Roman" w:hAnsi="Times New Roman" w:cs="Times New Roman"/>
          <w:sz w:val="24"/>
          <w:szCs w:val="24"/>
        </w:rPr>
      </w:pPr>
      <w:hyperlink r:id="rId8" w:history="1">
        <w:r w:rsidRPr="00765087">
          <w:rPr>
            <w:rStyle w:val="Hyperlink"/>
            <w:rFonts w:ascii="Times New Roman" w:hAnsi="Times New Roman" w:cs="Times New Roman"/>
            <w:bCs/>
            <w:color w:val="auto"/>
            <w:sz w:val="24"/>
            <w:szCs w:val="24"/>
            <w:u w:val="none"/>
          </w:rPr>
          <w:t>SS.6.W.1:</w:t>
        </w:r>
        <w:r w:rsidRPr="00765087">
          <w:rPr>
            <w:rStyle w:val="Hyperlink"/>
            <w:rFonts w:ascii="Times New Roman" w:hAnsi="Times New Roman" w:cs="Times New Roman"/>
            <w:color w:val="auto"/>
            <w:sz w:val="24"/>
            <w:szCs w:val="24"/>
            <w:u w:val="none"/>
          </w:rPr>
          <w:t xml:space="preserve"> Utilize historical inquiry skills and analytical processes</w:t>
        </w:r>
      </w:hyperlink>
    </w:p>
    <w:p w:rsidR="00765087" w:rsidRDefault="00765087" w:rsidP="00765087">
      <w:pPr>
        <w:rPr>
          <w:rStyle w:val="Hyperlink"/>
          <w:rFonts w:ascii="Times New Roman" w:hAnsi="Times New Roman" w:cs="Times New Roman"/>
          <w:color w:val="auto"/>
          <w:sz w:val="24"/>
          <w:szCs w:val="24"/>
          <w:u w:val="none"/>
        </w:rPr>
      </w:pPr>
      <w:hyperlink r:id="rId9" w:history="1">
        <w:r w:rsidRPr="00765087">
          <w:rPr>
            <w:rStyle w:val="Hyperlink"/>
            <w:rFonts w:ascii="Times New Roman" w:hAnsi="Times New Roman" w:cs="Times New Roman"/>
            <w:bCs/>
            <w:color w:val="auto"/>
            <w:sz w:val="24"/>
            <w:szCs w:val="24"/>
            <w:u w:val="none"/>
          </w:rPr>
          <w:t>SS.7.C.3:</w:t>
        </w:r>
        <w:r w:rsidRPr="00765087">
          <w:rPr>
            <w:rStyle w:val="Hyperlink"/>
            <w:rFonts w:ascii="Times New Roman" w:hAnsi="Times New Roman" w:cs="Times New Roman"/>
            <w:color w:val="auto"/>
            <w:sz w:val="24"/>
            <w:szCs w:val="24"/>
            <w:u w:val="none"/>
          </w:rPr>
          <w:t xml:space="preserve"> Demonstrate an understanding of the principles, functions, and organization of government.</w:t>
        </w:r>
      </w:hyperlink>
    </w:p>
    <w:p w:rsidR="00566276" w:rsidRPr="00FE04D1" w:rsidRDefault="00566276" w:rsidP="00765087">
      <w:pPr>
        <w:rPr>
          <w:rStyle w:val="Hyperlink"/>
          <w:rFonts w:ascii="Times New Roman" w:hAnsi="Times New Roman" w:cs="Times New Roman"/>
          <w:b/>
          <w:color w:val="auto"/>
          <w:sz w:val="24"/>
          <w:szCs w:val="24"/>
          <w:u w:val="none"/>
        </w:rPr>
      </w:pPr>
      <w:r w:rsidRPr="00FE04D1">
        <w:rPr>
          <w:rStyle w:val="Hyperlink"/>
          <w:rFonts w:ascii="Times New Roman" w:hAnsi="Times New Roman" w:cs="Times New Roman"/>
          <w:b/>
          <w:color w:val="auto"/>
          <w:sz w:val="24"/>
          <w:szCs w:val="24"/>
          <w:u w:val="none"/>
        </w:rPr>
        <w:t>Day 1:</w:t>
      </w:r>
    </w:p>
    <w:p w:rsidR="00566276" w:rsidRDefault="00566276"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Begin the Sway presentation at </w:t>
      </w:r>
      <w:r w:rsidRPr="00FE04D1">
        <w:rPr>
          <w:rStyle w:val="Hyperlink"/>
          <w:rFonts w:ascii="Times New Roman" w:hAnsi="Times New Roman" w:cs="Times New Roman"/>
          <w:i/>
          <w:color w:val="auto"/>
          <w:sz w:val="24"/>
          <w:szCs w:val="24"/>
          <w:u w:val="none"/>
        </w:rPr>
        <w:t>Ch 3: So, what happened at Chernobyl?</w:t>
      </w:r>
    </w:p>
    <w:p w:rsidR="00765087" w:rsidRDefault="00765087"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Begin</w:t>
      </w:r>
      <w:r w:rsidR="00566276">
        <w:rPr>
          <w:rStyle w:val="Hyperlink"/>
          <w:rFonts w:ascii="Times New Roman" w:hAnsi="Times New Roman" w:cs="Times New Roman"/>
          <w:color w:val="auto"/>
          <w:sz w:val="24"/>
          <w:szCs w:val="24"/>
          <w:u w:val="none"/>
        </w:rPr>
        <w:t xml:space="preserve"> the</w:t>
      </w:r>
      <w:r>
        <w:rPr>
          <w:rStyle w:val="Hyperlink"/>
          <w:rFonts w:ascii="Times New Roman" w:hAnsi="Times New Roman" w:cs="Times New Roman"/>
          <w:color w:val="auto"/>
          <w:sz w:val="24"/>
          <w:szCs w:val="24"/>
          <w:u w:val="none"/>
        </w:rPr>
        <w:t xml:space="preserve"> </w:t>
      </w:r>
      <w:r w:rsidR="00566276">
        <w:rPr>
          <w:rStyle w:val="Hyperlink"/>
          <w:rFonts w:ascii="Times New Roman" w:hAnsi="Times New Roman" w:cs="Times New Roman"/>
          <w:color w:val="auto"/>
          <w:sz w:val="24"/>
          <w:szCs w:val="24"/>
          <w:u w:val="none"/>
        </w:rPr>
        <w:t>lesson with</w:t>
      </w:r>
      <w:r>
        <w:rPr>
          <w:rStyle w:val="Hyperlink"/>
          <w:rFonts w:ascii="Times New Roman" w:hAnsi="Times New Roman" w:cs="Times New Roman"/>
          <w:color w:val="auto"/>
          <w:sz w:val="24"/>
          <w:szCs w:val="24"/>
          <w:u w:val="none"/>
        </w:rPr>
        <w:t xml:space="preserve"> </w:t>
      </w:r>
      <w:r w:rsidRPr="00FE04D1">
        <w:rPr>
          <w:rStyle w:val="Hyperlink"/>
          <w:rFonts w:ascii="Times New Roman" w:hAnsi="Times New Roman" w:cs="Times New Roman"/>
          <w:b/>
          <w:color w:val="auto"/>
          <w:sz w:val="24"/>
          <w:szCs w:val="24"/>
          <w:u w:val="none"/>
        </w:rPr>
        <w:t>Learning Activity 1</w:t>
      </w:r>
      <w:r w:rsidR="00FE04D1">
        <w:rPr>
          <w:rStyle w:val="Hyperlink"/>
          <w:rFonts w:ascii="Times New Roman" w:hAnsi="Times New Roman" w:cs="Times New Roman"/>
          <w:b/>
          <w:color w:val="auto"/>
          <w:sz w:val="24"/>
          <w:szCs w:val="24"/>
          <w:u w:val="none"/>
        </w:rPr>
        <w:t xml:space="preserve"> </w:t>
      </w:r>
      <w:r w:rsidR="00FE04D1">
        <w:rPr>
          <w:rStyle w:val="Hyperlink"/>
          <w:rFonts w:ascii="Times New Roman" w:hAnsi="Times New Roman" w:cs="Times New Roman"/>
          <w:color w:val="auto"/>
          <w:sz w:val="24"/>
          <w:szCs w:val="24"/>
          <w:u w:val="none"/>
        </w:rPr>
        <w:t>found in the lesson plan.</w:t>
      </w:r>
      <w:r>
        <w:rPr>
          <w:rStyle w:val="Hyperlink"/>
          <w:rFonts w:ascii="Times New Roman" w:hAnsi="Times New Roman" w:cs="Times New Roman"/>
          <w:color w:val="auto"/>
          <w:sz w:val="24"/>
          <w:szCs w:val="24"/>
          <w:u w:val="none"/>
        </w:rPr>
        <w:t xml:space="preserve"> </w:t>
      </w:r>
      <w:r w:rsidR="00566276">
        <w:rPr>
          <w:rStyle w:val="Hyperlink"/>
          <w:rFonts w:ascii="Times New Roman" w:hAnsi="Times New Roman" w:cs="Times New Roman"/>
          <w:color w:val="auto"/>
          <w:sz w:val="24"/>
          <w:szCs w:val="24"/>
          <w:u w:val="none"/>
        </w:rPr>
        <w:t>Allow students to record in their notes 5 main events that took place according to the two news sources. As a class, have students share their events and highlight similarities and difference between sources and what was reported.</w:t>
      </w:r>
    </w:p>
    <w:p w:rsidR="00566276" w:rsidRPr="00FE04D1" w:rsidRDefault="00566276" w:rsidP="00765087">
      <w:pPr>
        <w:rPr>
          <w:rStyle w:val="Hyperlink"/>
          <w:rFonts w:ascii="Times New Roman" w:hAnsi="Times New Roman" w:cs="Times New Roman"/>
          <w:b/>
          <w:color w:val="auto"/>
          <w:sz w:val="24"/>
          <w:szCs w:val="24"/>
          <w:u w:val="none"/>
        </w:rPr>
      </w:pPr>
      <w:r w:rsidRPr="00FE04D1">
        <w:rPr>
          <w:rStyle w:val="Hyperlink"/>
          <w:rFonts w:ascii="Times New Roman" w:hAnsi="Times New Roman" w:cs="Times New Roman"/>
          <w:b/>
          <w:color w:val="auto"/>
          <w:sz w:val="24"/>
          <w:szCs w:val="24"/>
          <w:u w:val="none"/>
        </w:rPr>
        <w:t>Day 2:</w:t>
      </w:r>
    </w:p>
    <w:p w:rsidR="00566276" w:rsidRDefault="00566276"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Begin the lesson with </w:t>
      </w:r>
      <w:r w:rsidRPr="00FE04D1">
        <w:rPr>
          <w:rStyle w:val="Hyperlink"/>
          <w:rFonts w:ascii="Times New Roman" w:hAnsi="Times New Roman" w:cs="Times New Roman"/>
          <w:i/>
          <w:color w:val="auto"/>
          <w:sz w:val="24"/>
          <w:szCs w:val="24"/>
          <w:u w:val="none"/>
        </w:rPr>
        <w:t>Worksheet E: Primary Source Interviews.</w:t>
      </w:r>
      <w:r>
        <w:rPr>
          <w:rStyle w:val="Hyperlink"/>
          <w:rFonts w:ascii="Times New Roman" w:hAnsi="Times New Roman" w:cs="Times New Roman"/>
          <w:color w:val="auto"/>
          <w:sz w:val="24"/>
          <w:szCs w:val="24"/>
          <w:u w:val="none"/>
        </w:rPr>
        <w:t xml:space="preserve"> </w:t>
      </w:r>
      <w:r w:rsidR="00FE04D1">
        <w:rPr>
          <w:rStyle w:val="Hyperlink"/>
          <w:rFonts w:ascii="Times New Roman" w:hAnsi="Times New Roman" w:cs="Times New Roman"/>
          <w:color w:val="auto"/>
          <w:sz w:val="24"/>
          <w:szCs w:val="24"/>
          <w:u w:val="none"/>
        </w:rPr>
        <w:t>In pairs, have students read the two primary source interviews. Students can read both interviews or teachers can have students’ jigsaw the two interviews in their groups.</w:t>
      </w:r>
    </w:p>
    <w:p w:rsidR="00FE04D1" w:rsidRDefault="00FE04D1"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After the students have completed the readings, students can begin analyzing the documents using the guided </w:t>
      </w:r>
      <w:r w:rsidRPr="00FE04D1">
        <w:rPr>
          <w:rStyle w:val="Hyperlink"/>
          <w:rFonts w:ascii="Times New Roman" w:hAnsi="Times New Roman" w:cs="Times New Roman"/>
          <w:color w:val="auto"/>
          <w:sz w:val="24"/>
          <w:szCs w:val="24"/>
        </w:rPr>
        <w:t>Let’s Discuss</w:t>
      </w:r>
      <w:r>
        <w:rPr>
          <w:rStyle w:val="Hyperlink"/>
          <w:rFonts w:ascii="Times New Roman" w:hAnsi="Times New Roman" w:cs="Times New Roman"/>
          <w:color w:val="auto"/>
          <w:sz w:val="24"/>
          <w:szCs w:val="24"/>
          <w:u w:val="none"/>
        </w:rPr>
        <w:t xml:space="preserve"> questions. </w:t>
      </w:r>
    </w:p>
    <w:p w:rsidR="00FE04D1" w:rsidRPr="00FE04D1" w:rsidRDefault="00FE04D1" w:rsidP="00765087">
      <w:pPr>
        <w:rPr>
          <w:rStyle w:val="Hyperlink"/>
          <w:rFonts w:ascii="Times New Roman" w:hAnsi="Times New Roman" w:cs="Times New Roman"/>
          <w:b/>
          <w:color w:val="auto"/>
          <w:sz w:val="24"/>
          <w:szCs w:val="24"/>
          <w:u w:val="none"/>
        </w:rPr>
      </w:pPr>
      <w:r w:rsidRPr="00FE04D1">
        <w:rPr>
          <w:rStyle w:val="Hyperlink"/>
          <w:rFonts w:ascii="Times New Roman" w:hAnsi="Times New Roman" w:cs="Times New Roman"/>
          <w:b/>
          <w:color w:val="auto"/>
          <w:sz w:val="24"/>
          <w:szCs w:val="24"/>
          <w:u w:val="none"/>
        </w:rPr>
        <w:t>Day 3:</w:t>
      </w:r>
    </w:p>
    <w:p w:rsidR="00FE04D1" w:rsidRDefault="00FE04D1"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Begin the Sway presentation at </w:t>
      </w:r>
      <w:r w:rsidRPr="00FE04D1">
        <w:rPr>
          <w:rStyle w:val="Hyperlink"/>
          <w:rFonts w:ascii="Times New Roman" w:hAnsi="Times New Roman" w:cs="Times New Roman"/>
          <w:i/>
          <w:color w:val="auto"/>
          <w:sz w:val="24"/>
          <w:szCs w:val="24"/>
          <w:u w:val="none"/>
        </w:rPr>
        <w:t>Ch 7: Materiality &amp; Chernobyl</w:t>
      </w:r>
      <w:r>
        <w:rPr>
          <w:rStyle w:val="Hyperlink"/>
          <w:rFonts w:ascii="Times New Roman" w:hAnsi="Times New Roman" w:cs="Times New Roman"/>
          <w:color w:val="auto"/>
          <w:sz w:val="24"/>
          <w:szCs w:val="24"/>
          <w:u w:val="none"/>
        </w:rPr>
        <w:t>.</w:t>
      </w:r>
    </w:p>
    <w:p w:rsidR="00FE04D1" w:rsidRDefault="00FE04D1"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Distribute </w:t>
      </w:r>
      <w:r w:rsidRPr="00FE04D1">
        <w:rPr>
          <w:rStyle w:val="Hyperlink"/>
          <w:rFonts w:ascii="Times New Roman" w:hAnsi="Times New Roman" w:cs="Times New Roman"/>
          <w:i/>
          <w:color w:val="auto"/>
          <w:sz w:val="24"/>
          <w:szCs w:val="24"/>
          <w:u w:val="none"/>
        </w:rPr>
        <w:t>Worksheet C: Analyzing Material Culture.</w:t>
      </w:r>
    </w:p>
    <w:p w:rsidR="00FE04D1" w:rsidRDefault="00FE04D1" w:rsidP="0076508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Following </w:t>
      </w:r>
      <w:r w:rsidRPr="00FE04D1">
        <w:rPr>
          <w:rStyle w:val="Hyperlink"/>
          <w:rFonts w:ascii="Times New Roman" w:hAnsi="Times New Roman" w:cs="Times New Roman"/>
          <w:b/>
          <w:color w:val="auto"/>
          <w:sz w:val="24"/>
          <w:szCs w:val="24"/>
          <w:u w:val="none"/>
        </w:rPr>
        <w:t>Learning Activity 3</w:t>
      </w:r>
      <w:r>
        <w:rPr>
          <w:rStyle w:val="Hyperlink"/>
          <w:rFonts w:ascii="Times New Roman" w:hAnsi="Times New Roman" w:cs="Times New Roman"/>
          <w:color w:val="auto"/>
          <w:sz w:val="24"/>
          <w:szCs w:val="24"/>
          <w:u w:val="none"/>
        </w:rPr>
        <w:t xml:space="preserve"> in the lesson plan provided. </w:t>
      </w:r>
    </w:p>
    <w:p w:rsidR="00FE04D1" w:rsidRDefault="00FE04D1" w:rsidP="00765087">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Conclusions:</w:t>
      </w:r>
    </w:p>
    <w:p w:rsidR="00FE04D1" w:rsidRPr="00FE04D1" w:rsidRDefault="00FE04D1" w:rsidP="00765087">
      <w:pPr>
        <w:rPr>
          <w:rStyle w:val="Hyperlink"/>
          <w:rFonts w:ascii="Times New Roman" w:hAnsi="Times New Roman" w:cs="Times New Roman"/>
          <w:i/>
          <w:color w:val="auto"/>
          <w:sz w:val="24"/>
          <w:szCs w:val="24"/>
          <w:u w:val="none"/>
        </w:rPr>
      </w:pPr>
      <w:r>
        <w:rPr>
          <w:rStyle w:val="Hyperlink"/>
          <w:rFonts w:ascii="Times New Roman" w:hAnsi="Times New Roman" w:cs="Times New Roman"/>
          <w:color w:val="auto"/>
          <w:sz w:val="24"/>
          <w:szCs w:val="24"/>
          <w:u w:val="none"/>
        </w:rPr>
        <w:t xml:space="preserve">Using all of their data gathered from news sources, interviews, and the material culture, have students discuss similarities and differences between what was “real” in the Chernobyl nuclear disaster. Conclude with a paragraph essay answering the research question, </w:t>
      </w:r>
      <w:r w:rsidRPr="00FE04D1">
        <w:rPr>
          <w:rStyle w:val="Hyperlink"/>
          <w:rFonts w:ascii="Times New Roman" w:hAnsi="Times New Roman" w:cs="Times New Roman"/>
          <w:i/>
          <w:color w:val="auto"/>
          <w:sz w:val="24"/>
          <w:szCs w:val="24"/>
          <w:u w:val="none"/>
        </w:rPr>
        <w:t>“How could artifacts (the material culture) help us understand what was ‘real’ to the people experiencing the Chernobyl disaster?”</w:t>
      </w:r>
    </w:p>
    <w:sectPr w:rsidR="00FE04D1" w:rsidRPr="00FE04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0D" w:rsidRDefault="00F72D0D" w:rsidP="00FE04D1">
      <w:pPr>
        <w:spacing w:after="0" w:line="240" w:lineRule="auto"/>
      </w:pPr>
      <w:r>
        <w:separator/>
      </w:r>
    </w:p>
  </w:endnote>
  <w:endnote w:type="continuationSeparator" w:id="0">
    <w:p w:rsidR="00F72D0D" w:rsidRDefault="00F72D0D" w:rsidP="00FE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D1" w:rsidRDefault="00FE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D1" w:rsidRDefault="00FE04D1">
    <w:pPr>
      <w:pStyle w:val="Footer"/>
    </w:pPr>
    <w:r>
      <w:rPr>
        <w:noProof/>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E04D1" w:rsidRDefault="00FE04D1">
                              <w:r>
                                <w:rPr>
                                  <w:rFonts w:ascii="Times New Roman" w:hAnsi="Times New Roman" w:cs="Times New Roman"/>
                                  <w:sz w:val="24"/>
                                  <w:szCs w:val="24"/>
                                </w:rPr>
                                <w:t xml:space="preserve">                                      </w:t>
                              </w:r>
                              <w:r w:rsidRPr="00FE04D1">
                                <w:rPr>
                                  <w:rFonts w:ascii="Times New Roman" w:hAnsi="Times New Roman" w:cs="Times New Roman"/>
                                  <w:sz w:val="24"/>
                                  <w:szCs w:val="24"/>
                                </w:rPr>
                                <w:t>Return to the Real: Truth, History, &amp; Chernobyl</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8" style="position:absolute;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rPr>
                        <w:rFonts w:ascii="Times New Roman" w:hAnsi="Times New Roman" w:cs="Times New Roman"/>
                        <w:sz w:val="24"/>
                        <w:szCs w:val="24"/>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E04D1" w:rsidRDefault="00FE04D1">
                        <w:r>
                          <w:rPr>
                            <w:rFonts w:ascii="Times New Roman" w:hAnsi="Times New Roman" w:cs="Times New Roman"/>
                            <w:sz w:val="24"/>
                            <w:szCs w:val="24"/>
                          </w:rPr>
                          <w:t xml:space="preserve">                                      </w:t>
                        </w:r>
                        <w:r w:rsidRPr="00FE04D1">
                          <w:rPr>
                            <w:rFonts w:ascii="Times New Roman" w:hAnsi="Times New Roman" w:cs="Times New Roman"/>
                            <w:sz w:val="24"/>
                            <w:szCs w:val="24"/>
                          </w:rPr>
                          <w:t>Return to the Real: Truth, History, &amp; Chernobyl</w:t>
                        </w:r>
                      </w:p>
                    </w:sdtContent>
                  </w:sdt>
                </w:txbxContent>
              </v:textbox>
              <w10:wrap anchorx="margin" anchory="page"/>
            </v:rect>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65D81B0" id="Group 455" o:spid="_x0000_s1026" style="position:absolute;margin-left:-45.2pt;margin-top:0;width:6pt;height:66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p>
  <w:p w:rsidR="00FE04D1" w:rsidRDefault="00FE0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D1" w:rsidRDefault="00FE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0D" w:rsidRDefault="00F72D0D" w:rsidP="00FE04D1">
      <w:pPr>
        <w:spacing w:after="0" w:line="240" w:lineRule="auto"/>
      </w:pPr>
      <w:r>
        <w:separator/>
      </w:r>
    </w:p>
  </w:footnote>
  <w:footnote w:type="continuationSeparator" w:id="0">
    <w:p w:rsidR="00F72D0D" w:rsidRDefault="00F72D0D" w:rsidP="00FE0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D1" w:rsidRDefault="00FE04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68719" o:spid="_x0000_s2050" type="#_x0000_t75" style="position:absolute;margin-left:0;margin-top:0;width:1275pt;height:847.5pt;z-index:-251651072;mso-position-horizontal:center;mso-position-horizontal-relative:margin;mso-position-vertical:center;mso-position-vertical-relative:margin" o:allowincell="f">
          <v:imagedata r:id="rId1" o:title="Middle_School_1_3548"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D1" w:rsidRDefault="00FE04D1">
    <w:pPr>
      <w:pStyle w:val="Heade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68720" o:spid="_x0000_s2051" type="#_x0000_t75" style="position:absolute;margin-left:0;margin-top:0;width:1275pt;height:847.5pt;z-index:-251650048;mso-position-horizontal:center;mso-position-horizontal-relative:margin;mso-position-vertical:center;mso-position-vertical-relative:margin" o:allowincell="f">
          <v:imagedata r:id="rId1" o:title="Middle_School_1_3548" gain="19661f" blacklevel="22938f"/>
        </v:shape>
      </w:pict>
    </w:r>
    <w:bookmarkEnd w:id="0"/>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E04D1" w:rsidRPr="00FE04D1" w:rsidRDefault="00FE04D1">
                              <w:pPr>
                                <w:spacing w:after="0" w:line="240" w:lineRule="auto"/>
                                <w:rPr>
                                  <w:rFonts w:ascii="Times New Roman" w:hAnsi="Times New Roman" w:cs="Times New Roman"/>
                                  <w:b/>
                                  <w:sz w:val="24"/>
                                  <w:szCs w:val="24"/>
                                </w:rPr>
                              </w:pPr>
                              <w:r w:rsidRPr="00FE04D1">
                                <w:rPr>
                                  <w:rFonts w:ascii="Times New Roman" w:hAnsi="Times New Roman" w:cs="Times New Roman"/>
                                  <w:b/>
                                  <w:sz w:val="24"/>
                                  <w:szCs w:val="24"/>
                                </w:rPr>
                                <w:t>Instruction Guide B: Grades 6-8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b/>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E04D1" w:rsidRPr="00FE04D1" w:rsidRDefault="00FE04D1">
                        <w:pPr>
                          <w:spacing w:after="0" w:line="240" w:lineRule="auto"/>
                          <w:rPr>
                            <w:rFonts w:ascii="Times New Roman" w:hAnsi="Times New Roman" w:cs="Times New Roman"/>
                            <w:b/>
                            <w:sz w:val="24"/>
                            <w:szCs w:val="24"/>
                          </w:rPr>
                        </w:pPr>
                        <w:r w:rsidRPr="00FE04D1">
                          <w:rPr>
                            <w:rFonts w:ascii="Times New Roman" w:hAnsi="Times New Roman" w:cs="Times New Roman"/>
                            <w:b/>
                            <w:sz w:val="24"/>
                            <w:szCs w:val="24"/>
                          </w:rPr>
                          <w:t>Instruction Guide B: Grades 6-8</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E04D1" w:rsidRDefault="00FE04D1">
                          <w:pPr>
                            <w:spacing w:after="0" w:line="240" w:lineRule="auto"/>
                            <w:jc w:val="right"/>
                            <w:rPr>
                              <w:color w:val="FFFFFF" w:themeColor="background1"/>
                            </w:rPr>
                          </w:pPr>
                          <w:r>
                            <w:fldChar w:fldCharType="begin"/>
                          </w:r>
                          <w:r>
                            <w:instrText xml:space="preserve"> PAGE   \* MERGEFORMAT </w:instrText>
                          </w:r>
                          <w:r>
                            <w:fldChar w:fldCharType="separate"/>
                          </w:r>
                          <w:r w:rsidRPr="00FE04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E04D1" w:rsidRDefault="00FE04D1">
                    <w:pPr>
                      <w:spacing w:after="0" w:line="240" w:lineRule="auto"/>
                      <w:jc w:val="right"/>
                      <w:rPr>
                        <w:color w:val="FFFFFF" w:themeColor="background1"/>
                      </w:rPr>
                    </w:pPr>
                    <w:r>
                      <w:fldChar w:fldCharType="begin"/>
                    </w:r>
                    <w:r>
                      <w:instrText xml:space="preserve"> PAGE   \* MERGEFORMAT </w:instrText>
                    </w:r>
                    <w:r>
                      <w:fldChar w:fldCharType="separate"/>
                    </w:r>
                    <w:r w:rsidRPr="00FE04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D1" w:rsidRDefault="00FE04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68718" o:spid="_x0000_s2049" type="#_x0000_t75" style="position:absolute;margin-left:0;margin-top:0;width:1275pt;height:847.5pt;z-index:-251652096;mso-position-horizontal:center;mso-position-horizontal-relative:margin;mso-position-vertical:center;mso-position-vertical-relative:margin" o:allowincell="f">
          <v:imagedata r:id="rId1" o:title="Middle_School_1_354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87"/>
    <w:rsid w:val="00566276"/>
    <w:rsid w:val="00765087"/>
    <w:rsid w:val="00D64EC6"/>
    <w:rsid w:val="00F72D0D"/>
    <w:rsid w:val="00FE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7B0D220-D1A9-4831-A085-39168318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5087"/>
    <w:rPr>
      <w:color w:val="0000FF"/>
      <w:u w:val="single"/>
    </w:rPr>
  </w:style>
  <w:style w:type="paragraph" w:styleId="Header">
    <w:name w:val="header"/>
    <w:basedOn w:val="Normal"/>
    <w:link w:val="HeaderChar"/>
    <w:uiPriority w:val="99"/>
    <w:unhideWhenUsed/>
    <w:rsid w:val="00FE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1"/>
  </w:style>
  <w:style w:type="paragraph" w:styleId="Footer">
    <w:name w:val="footer"/>
    <w:basedOn w:val="Normal"/>
    <w:link w:val="FooterChar"/>
    <w:uiPriority w:val="99"/>
    <w:unhideWhenUsed/>
    <w:rsid w:val="00FE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search/Stand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palms.org/Public/search/Standar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alms.org/Public/search/Standar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Return to the Real: Truth, History, &amp; Chernobyl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Guide B: Grades 6-8</dc:title>
  <dc:subject/>
  <dc:creator>Shannon Peck-Janssen</dc:creator>
  <cp:keywords/>
  <dc:description/>
  <cp:lastModifiedBy>Shannon Peck-Janssen</cp:lastModifiedBy>
  <cp:revision>1</cp:revision>
  <dcterms:created xsi:type="dcterms:W3CDTF">2019-07-21T17:59:00Z</dcterms:created>
  <dcterms:modified xsi:type="dcterms:W3CDTF">2019-07-22T01:19:00Z</dcterms:modified>
</cp:coreProperties>
</file>